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AF" w:rsidRDefault="000B6006">
      <w:pPr>
        <w:pStyle w:val="Standard"/>
      </w:pPr>
      <w:bookmarkStart w:id="0" w:name="_GoBack"/>
      <w:bookmarkEnd w:id="0"/>
      <w:r>
        <w:pict w14:anchorId="08DB6A1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82.1pt;margin-top:-11.65pt;width:384.2pt;height:163.55pt;z-index:251659264;visibility:visible;mso-wrap-style:square;mso-position-horizontal-relative:text;mso-position-vertical-relative:margin;v-text-anchor:middle-center" fillcolor="#f33">
            <v:fill color2="#ff6" focus="100%" type="gradient">
              <o:fill v:ext="view" type="gradientUnscaled"/>
            </v:fill>
            <o:extrusion v:ext="view" specularity="80000f" diffusity="43712f" backdepth="10.75mm" on="t" metal="t" rotationangle="-10,-2293762fd" viewpoint=",34.72222mm" viewpointorigin=",.5" skewangle="135" brightness="10000f" lightposition=",-50000" lightlevel="44000f" lightlevel2="24000f" type="perspective"/>
            <v:textpath style="font-family:&quot;Arial Black&quot;;font-size:18pt;v-text-align:left" trim="t" string="“Noi” a scuola&#10;&#10;"/>
            <w10:wrap anchory="margin"/>
          </v:shape>
        </w:pict>
      </w: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0B6006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Tutti i genitori dell'Istituto Comprensivo Ponte di Nona Vecchio – Lunghezza sono invitati presso l'Auditorium della scuola Ciriello alle ore 17,00 del </w:t>
      </w:r>
      <w:r>
        <w:rPr>
          <w:b/>
          <w:bCs/>
          <w:sz w:val="40"/>
          <w:szCs w:val="40"/>
        </w:rPr>
        <w:t>giorno martedì 19 Gennaio 2016</w:t>
      </w: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0B6006">
      <w:pPr>
        <w:pStyle w:val="Standard"/>
      </w:pPr>
      <w:r>
        <w:t>Il programma dell'incontro è il seguente:</w:t>
      </w:r>
    </w:p>
    <w:p w:rsidR="00264CAF" w:rsidRDefault="00264CAF">
      <w:pPr>
        <w:pStyle w:val="Standard"/>
      </w:pPr>
    </w:p>
    <w:p w:rsidR="00264CAF" w:rsidRDefault="000B6006">
      <w:pPr>
        <w:pStyle w:val="Standard"/>
      </w:pPr>
      <w:r>
        <w:t>1- Presentazione iniziativa “Noi” a scuola;</w:t>
      </w:r>
    </w:p>
    <w:p w:rsidR="00264CAF" w:rsidRDefault="000B6006">
      <w:pPr>
        <w:pStyle w:val="Standard"/>
      </w:pPr>
      <w:r>
        <w:t>2- Verifica e valutazione attività primo quadrimestre;</w:t>
      </w:r>
    </w:p>
    <w:p w:rsidR="00264CAF" w:rsidRDefault="000B6006">
      <w:pPr>
        <w:pStyle w:val="Standard"/>
      </w:pPr>
      <w:r>
        <w:t xml:space="preserve">3- Visione e discussione del questionario proposto dalla scuola a genitori ed </w:t>
      </w:r>
      <w:r>
        <w:t>alunni;</w:t>
      </w:r>
    </w:p>
    <w:p w:rsidR="00264CAF" w:rsidRDefault="000B6006">
      <w:pPr>
        <w:pStyle w:val="Standard"/>
      </w:pPr>
      <w:r>
        <w:t>4- Presentazione attività di Carnevale;</w:t>
      </w:r>
    </w:p>
    <w:p w:rsidR="00264CAF" w:rsidRDefault="000B6006">
      <w:pPr>
        <w:pStyle w:val="Standard"/>
      </w:pPr>
      <w:r>
        <w:t>5- Proposte attività future;</w:t>
      </w:r>
    </w:p>
    <w:p w:rsidR="00264CAF" w:rsidRDefault="000B6006">
      <w:pPr>
        <w:pStyle w:val="Standard"/>
      </w:pPr>
      <w:r>
        <w:t>6- Utilizzo scuola in orario extrascolastico;</w:t>
      </w:r>
    </w:p>
    <w:p w:rsidR="00264CAF" w:rsidRDefault="000B6006">
      <w:pPr>
        <w:pStyle w:val="Standard"/>
      </w:pPr>
      <w:r>
        <w:t>7- Varie ed eventuali</w:t>
      </w: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p w:rsidR="00264CAF" w:rsidRDefault="00264CAF">
      <w:pPr>
        <w:pStyle w:val="Standard"/>
      </w:pPr>
    </w:p>
    <w:sectPr w:rsidR="00264C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006" w:rsidRDefault="000B6006">
      <w:r>
        <w:separator/>
      </w:r>
    </w:p>
  </w:endnote>
  <w:endnote w:type="continuationSeparator" w:id="0">
    <w:p w:rsidR="000B6006" w:rsidRDefault="000B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006" w:rsidRDefault="000B6006">
      <w:r>
        <w:rPr>
          <w:color w:val="000000"/>
        </w:rPr>
        <w:separator/>
      </w:r>
    </w:p>
  </w:footnote>
  <w:footnote w:type="continuationSeparator" w:id="0">
    <w:p w:rsidR="000B6006" w:rsidRDefault="000B6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4CAF"/>
    <w:rsid w:val="000B6006"/>
    <w:rsid w:val="00264CAF"/>
    <w:rsid w:val="00D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ME</cp:lastModifiedBy>
  <cp:revision>1</cp:revision>
  <dcterms:created xsi:type="dcterms:W3CDTF">2016-01-15T09:17:00Z</dcterms:created>
  <dcterms:modified xsi:type="dcterms:W3CDTF">2016-01-15T13:42:00Z</dcterms:modified>
</cp:coreProperties>
</file>